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634A95">
        <w:rPr>
          <w:snapToGrid/>
          <w:color w:val="000000" w:themeColor="text1"/>
          <w:sz w:val="24"/>
          <w:szCs w:val="24"/>
        </w:rPr>
        <w:t>2</w:t>
      </w:r>
      <w:r w:rsidR="00021688">
        <w:rPr>
          <w:snapToGrid/>
          <w:color w:val="000000" w:themeColor="text1"/>
          <w:sz w:val="24"/>
          <w:szCs w:val="24"/>
        </w:rPr>
        <w:t>0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</w:t>
      </w:r>
      <w:r w:rsidR="00021688">
        <w:rPr>
          <w:snapToGrid/>
          <w:color w:val="000000" w:themeColor="text1"/>
          <w:sz w:val="24"/>
          <w:szCs w:val="24"/>
        </w:rPr>
        <w:t>5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634A95" w:rsidRPr="00634A95">
        <w:rPr>
          <w:color w:val="000000" w:themeColor="text1"/>
          <w:sz w:val="32"/>
          <w:szCs w:val="32"/>
        </w:rPr>
        <w:t xml:space="preserve">капитального ремонта </w:t>
      </w:r>
      <w:r w:rsidR="00021688" w:rsidRPr="00021688">
        <w:rPr>
          <w:color w:val="000000" w:themeColor="text1"/>
          <w:sz w:val="32"/>
          <w:szCs w:val="32"/>
        </w:rPr>
        <w:t>линии канализационной хозяйственно-фекальной уличной (инв.№8139), расположенной по адресу: Фрунзе, 111</w:t>
      </w:r>
      <w:r w:rsidR="00021688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00C3E">
        <w:rPr>
          <w:b/>
          <w:color w:val="000000" w:themeColor="text1"/>
          <w:sz w:val="32"/>
          <w:szCs w:val="32"/>
        </w:rPr>
        <w:t>4</w:t>
      </w:r>
      <w:r w:rsidR="00021688">
        <w:rPr>
          <w:b/>
          <w:color w:val="000000" w:themeColor="text1"/>
          <w:sz w:val="32"/>
          <w:szCs w:val="32"/>
        </w:rPr>
        <w:t>40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634A9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021688" w:rsidRPr="00021688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линии канализационной хозяйственно-фекальной уличной (инв.№8139), расположенной по адресу: Фрунзе, 111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021688">
              <w:rPr>
                <w:b/>
                <w:sz w:val="20"/>
                <w:szCs w:val="20"/>
              </w:rPr>
              <w:t>614 551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>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1688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F25FE-953C-4FD6-84BA-12994DB97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</TotalTime>
  <Pages>15</Pages>
  <Words>4725</Words>
  <Characters>32034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36686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342</cp:revision>
  <cp:lastPrinted>2019-02-04T06:44:00Z</cp:lastPrinted>
  <dcterms:created xsi:type="dcterms:W3CDTF">2019-02-07T06:22:00Z</dcterms:created>
  <dcterms:modified xsi:type="dcterms:W3CDTF">2022-05-20T07:43:00Z</dcterms:modified>
</cp:coreProperties>
</file>